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15F" w:rsidRDefault="0012215F" w:rsidP="0012215F">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United Methodist churches commonly have a fund called the Pastor's Discretionary Fund, which is intended to give the pastor </w:t>
      </w:r>
      <w:r w:rsidR="0063187B">
        <w:rPr>
          <w:rFonts w:ascii="Times New Roman" w:hAnsi="Times New Roman" w:cs="Times New Roman"/>
          <w:sz w:val="24"/>
          <w:szCs w:val="24"/>
        </w:rPr>
        <w:t xml:space="preserve">and the Benevolence team </w:t>
      </w:r>
      <w:r>
        <w:rPr>
          <w:rFonts w:ascii="Times New Roman" w:hAnsi="Times New Roman" w:cs="Times New Roman"/>
          <w:sz w:val="24"/>
          <w:szCs w:val="24"/>
        </w:rPr>
        <w:t>discretion and authority to provide confidential financial support to persons in need. The Sudlersville charge has a fund known as the Pastor's Purse for this purpose.</w:t>
      </w:r>
    </w:p>
    <w:p w:rsidR="00064BAB" w:rsidRDefault="0012215F" w:rsidP="0012215F">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This policy establishes guidelines </w:t>
      </w:r>
      <w:r w:rsidR="00A412CC">
        <w:rPr>
          <w:rFonts w:ascii="Times New Roman" w:hAnsi="Times New Roman" w:cs="Times New Roman"/>
          <w:sz w:val="24"/>
          <w:szCs w:val="24"/>
        </w:rPr>
        <w:t xml:space="preserve">and priorities </w:t>
      </w:r>
      <w:r>
        <w:rPr>
          <w:rFonts w:ascii="Times New Roman" w:hAnsi="Times New Roman" w:cs="Times New Roman"/>
          <w:sz w:val="24"/>
          <w:szCs w:val="24"/>
        </w:rPr>
        <w:t xml:space="preserve">for the </w:t>
      </w:r>
      <w:r w:rsidR="00A412CC">
        <w:rPr>
          <w:rFonts w:ascii="Times New Roman" w:hAnsi="Times New Roman" w:cs="Times New Roman"/>
          <w:sz w:val="24"/>
          <w:szCs w:val="24"/>
        </w:rPr>
        <w:t>disbursement of f</w:t>
      </w:r>
      <w:bookmarkStart w:id="0" w:name="_GoBack"/>
      <w:bookmarkEnd w:id="0"/>
      <w:r w:rsidR="00A412CC">
        <w:rPr>
          <w:rFonts w:ascii="Times New Roman" w:hAnsi="Times New Roman" w:cs="Times New Roman"/>
          <w:sz w:val="24"/>
          <w:szCs w:val="24"/>
        </w:rPr>
        <w:t xml:space="preserve">unds from the </w:t>
      </w:r>
      <w:r>
        <w:rPr>
          <w:rFonts w:ascii="Times New Roman" w:hAnsi="Times New Roman" w:cs="Times New Roman"/>
          <w:sz w:val="24"/>
          <w:szCs w:val="24"/>
        </w:rPr>
        <w:t xml:space="preserve">Pastor's Purse </w:t>
      </w:r>
      <w:r w:rsidR="00064BAB">
        <w:rPr>
          <w:rFonts w:ascii="Times New Roman" w:hAnsi="Times New Roman" w:cs="Times New Roman"/>
          <w:sz w:val="24"/>
          <w:szCs w:val="24"/>
        </w:rPr>
        <w:t xml:space="preserve">to Sudlersville Charge Members, regular attenders, </w:t>
      </w:r>
      <w:r w:rsidR="00A412CC">
        <w:rPr>
          <w:rFonts w:ascii="Times New Roman" w:hAnsi="Times New Roman" w:cs="Times New Roman"/>
          <w:sz w:val="24"/>
          <w:szCs w:val="24"/>
        </w:rPr>
        <w:t xml:space="preserve">members of other churches, </w:t>
      </w:r>
      <w:r w:rsidR="00064BAB">
        <w:rPr>
          <w:rFonts w:ascii="Times New Roman" w:hAnsi="Times New Roman" w:cs="Times New Roman"/>
          <w:sz w:val="24"/>
          <w:szCs w:val="24"/>
        </w:rPr>
        <w:t xml:space="preserve">and the community at large in need.  Based on </w:t>
      </w:r>
      <w:r w:rsidR="00A412CC">
        <w:rPr>
          <w:rFonts w:ascii="Times New Roman" w:hAnsi="Times New Roman" w:cs="Times New Roman"/>
          <w:sz w:val="24"/>
          <w:szCs w:val="24"/>
        </w:rPr>
        <w:t xml:space="preserve">Paul’s instructions to the church in Galatia to “carry one another’s burdens”, </w:t>
      </w:r>
      <w:r w:rsidR="00064BAB">
        <w:rPr>
          <w:rFonts w:ascii="Times New Roman" w:hAnsi="Times New Roman" w:cs="Times New Roman"/>
          <w:sz w:val="24"/>
          <w:szCs w:val="24"/>
        </w:rPr>
        <w:t>priority will be given to members of the Sudlersville charge who are in need, but consideration will also be given to regular attenders and members of</w:t>
      </w:r>
      <w:r w:rsidR="009A7DF3">
        <w:rPr>
          <w:rFonts w:ascii="Times New Roman" w:hAnsi="Times New Roman" w:cs="Times New Roman"/>
          <w:sz w:val="24"/>
          <w:szCs w:val="24"/>
        </w:rPr>
        <w:t xml:space="preserve"> other churches.  When monies are sufficient, aid will be made available to the community of </w:t>
      </w:r>
      <w:r w:rsidR="00064BAB">
        <w:rPr>
          <w:rFonts w:ascii="Times New Roman" w:hAnsi="Times New Roman" w:cs="Times New Roman"/>
          <w:sz w:val="24"/>
          <w:szCs w:val="24"/>
        </w:rPr>
        <w:t>the northern Queen Anne County living within a 5 mile radius of the charge</w:t>
      </w:r>
      <w:r w:rsidR="009A7DF3">
        <w:rPr>
          <w:rFonts w:ascii="Times New Roman" w:hAnsi="Times New Roman" w:cs="Times New Roman"/>
          <w:sz w:val="24"/>
          <w:szCs w:val="24"/>
        </w:rPr>
        <w:t xml:space="preserve"> as well</w:t>
      </w:r>
      <w:r w:rsidR="00064BAB">
        <w:rPr>
          <w:rFonts w:ascii="Times New Roman" w:hAnsi="Times New Roman" w:cs="Times New Roman"/>
          <w:sz w:val="24"/>
          <w:szCs w:val="24"/>
        </w:rPr>
        <w:t>.</w:t>
      </w:r>
    </w:p>
    <w:p w:rsidR="0012215F" w:rsidRDefault="0012215F" w:rsidP="0012215F">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As a general rule, disbursements shall be expended to the benefit of </w:t>
      </w:r>
      <w:r w:rsidR="009A7DF3">
        <w:rPr>
          <w:rFonts w:ascii="Times New Roman" w:hAnsi="Times New Roman" w:cs="Times New Roman"/>
          <w:sz w:val="24"/>
          <w:szCs w:val="24"/>
        </w:rPr>
        <w:t>applicants</w:t>
      </w:r>
      <w:r>
        <w:rPr>
          <w:rFonts w:ascii="Times New Roman" w:hAnsi="Times New Roman" w:cs="Times New Roman"/>
          <w:sz w:val="24"/>
          <w:szCs w:val="24"/>
        </w:rPr>
        <w:t xml:space="preserve"> no more frequently than once in six months. The amounts will be expended as follows:</w:t>
      </w:r>
    </w:p>
    <w:p w:rsidR="0012215F" w:rsidRDefault="0012215F" w:rsidP="0012215F">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 Rent/Security deposit</w:t>
      </w:r>
      <w:r w:rsidR="00037730">
        <w:rPr>
          <w:rFonts w:ascii="Times New Roman" w:hAnsi="Times New Roman" w:cs="Times New Roman"/>
          <w:sz w:val="24"/>
          <w:szCs w:val="24"/>
        </w:rPr>
        <w:t xml:space="preserve"> assistance:</w:t>
      </w:r>
      <w:r w:rsidR="00037730">
        <w:rPr>
          <w:rFonts w:ascii="Times New Roman" w:hAnsi="Times New Roman" w:cs="Times New Roman"/>
          <w:sz w:val="24"/>
          <w:szCs w:val="24"/>
        </w:rPr>
        <w:tab/>
      </w:r>
      <w:r>
        <w:rPr>
          <w:rFonts w:ascii="Times New Roman" w:hAnsi="Times New Roman" w:cs="Times New Roman"/>
          <w:sz w:val="24"/>
          <w:szCs w:val="24"/>
        </w:rPr>
        <w:t>$150.00</w:t>
      </w:r>
    </w:p>
    <w:p w:rsidR="0012215F" w:rsidRDefault="0012215F" w:rsidP="0012215F">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w:t>
      </w:r>
      <w:r w:rsidR="00037730">
        <w:rPr>
          <w:rFonts w:ascii="Times New Roman" w:hAnsi="Times New Roman" w:cs="Times New Roman"/>
          <w:sz w:val="24"/>
          <w:szCs w:val="24"/>
        </w:rPr>
        <w:t xml:space="preserve"> Electric/oil/heat: </w:t>
      </w:r>
      <w:r w:rsidR="00037730">
        <w:rPr>
          <w:rFonts w:ascii="Times New Roman" w:hAnsi="Times New Roman" w:cs="Times New Roman"/>
          <w:sz w:val="24"/>
          <w:szCs w:val="24"/>
        </w:rPr>
        <w:tab/>
      </w:r>
      <w:r w:rsidR="00037730">
        <w:rPr>
          <w:rFonts w:ascii="Times New Roman" w:hAnsi="Times New Roman" w:cs="Times New Roman"/>
          <w:sz w:val="24"/>
          <w:szCs w:val="24"/>
        </w:rPr>
        <w:tab/>
      </w:r>
      <w:r w:rsidR="00037730">
        <w:rPr>
          <w:rFonts w:ascii="Times New Roman" w:hAnsi="Times New Roman" w:cs="Times New Roman"/>
          <w:sz w:val="24"/>
          <w:szCs w:val="24"/>
        </w:rPr>
        <w:tab/>
      </w:r>
      <w:r>
        <w:rPr>
          <w:rFonts w:ascii="Times New Roman" w:hAnsi="Times New Roman" w:cs="Times New Roman"/>
          <w:sz w:val="24"/>
          <w:szCs w:val="24"/>
        </w:rPr>
        <w:t>$100.00</w:t>
      </w:r>
    </w:p>
    <w:p w:rsidR="0012215F" w:rsidRDefault="0012215F" w:rsidP="0012215F">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 Medical</w:t>
      </w:r>
      <w:r w:rsidR="00037730">
        <w:rPr>
          <w:rFonts w:ascii="Times New Roman" w:hAnsi="Times New Roman" w:cs="Times New Roman"/>
          <w:sz w:val="24"/>
          <w:szCs w:val="24"/>
        </w:rPr>
        <w:t xml:space="preserve"> assistance:</w:t>
      </w:r>
      <w:r w:rsidR="00037730">
        <w:rPr>
          <w:rFonts w:ascii="Times New Roman" w:hAnsi="Times New Roman" w:cs="Times New Roman"/>
          <w:sz w:val="24"/>
          <w:szCs w:val="24"/>
        </w:rPr>
        <w:tab/>
      </w:r>
      <w:r w:rsidR="00037730">
        <w:rPr>
          <w:rFonts w:ascii="Times New Roman" w:hAnsi="Times New Roman" w:cs="Times New Roman"/>
          <w:sz w:val="24"/>
          <w:szCs w:val="24"/>
        </w:rPr>
        <w:tab/>
      </w:r>
      <w:r w:rsidR="00037730">
        <w:rPr>
          <w:rFonts w:ascii="Times New Roman" w:hAnsi="Times New Roman" w:cs="Times New Roman"/>
          <w:sz w:val="24"/>
          <w:szCs w:val="24"/>
        </w:rPr>
        <w:tab/>
      </w:r>
      <w:r>
        <w:rPr>
          <w:rFonts w:ascii="Times New Roman" w:hAnsi="Times New Roman" w:cs="Times New Roman"/>
          <w:sz w:val="24"/>
          <w:szCs w:val="24"/>
        </w:rPr>
        <w:t>$100.00</w:t>
      </w:r>
    </w:p>
    <w:p w:rsidR="0012215F" w:rsidRDefault="0012215F" w:rsidP="0012215F">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Clothing </w:t>
      </w:r>
      <w:r w:rsidR="00037730">
        <w:rPr>
          <w:rFonts w:ascii="Times New Roman" w:hAnsi="Times New Roman" w:cs="Times New Roman"/>
          <w:sz w:val="24"/>
          <w:szCs w:val="24"/>
        </w:rPr>
        <w:t>for homeless:</w:t>
      </w:r>
      <w:r w:rsidR="00037730">
        <w:rPr>
          <w:rFonts w:ascii="Times New Roman" w:hAnsi="Times New Roman" w:cs="Times New Roman"/>
          <w:sz w:val="24"/>
          <w:szCs w:val="24"/>
        </w:rPr>
        <w:tab/>
      </w:r>
      <w:r w:rsidR="00037730">
        <w:rPr>
          <w:rFonts w:ascii="Times New Roman" w:hAnsi="Times New Roman" w:cs="Times New Roman"/>
          <w:sz w:val="24"/>
          <w:szCs w:val="24"/>
        </w:rPr>
        <w:tab/>
        <w:t xml:space="preserve"> </w:t>
      </w:r>
      <w:r>
        <w:rPr>
          <w:rFonts w:ascii="Times New Roman" w:hAnsi="Times New Roman" w:cs="Times New Roman"/>
          <w:sz w:val="24"/>
          <w:szCs w:val="24"/>
        </w:rPr>
        <w:t>$ 75.00</w:t>
      </w:r>
    </w:p>
    <w:p w:rsidR="0012215F" w:rsidRDefault="0012215F" w:rsidP="0012215F">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Gasoline </w:t>
      </w:r>
      <w:r w:rsidR="00037730">
        <w:rPr>
          <w:rFonts w:ascii="Times New Roman" w:hAnsi="Times New Roman" w:cs="Times New Roman"/>
          <w:sz w:val="24"/>
          <w:szCs w:val="24"/>
        </w:rPr>
        <w:t>Cards</w:t>
      </w:r>
      <w:r w:rsidR="00037730">
        <w:rPr>
          <w:rFonts w:ascii="Times New Roman" w:hAnsi="Times New Roman" w:cs="Times New Roman"/>
          <w:sz w:val="24"/>
          <w:szCs w:val="24"/>
        </w:rPr>
        <w:tab/>
      </w:r>
      <w:r w:rsidR="00037730">
        <w:rPr>
          <w:rFonts w:ascii="Times New Roman" w:hAnsi="Times New Roman" w:cs="Times New Roman"/>
          <w:sz w:val="24"/>
          <w:szCs w:val="24"/>
        </w:rPr>
        <w:tab/>
      </w:r>
      <w:r w:rsidR="00037730">
        <w:rPr>
          <w:rFonts w:ascii="Times New Roman" w:hAnsi="Times New Roman" w:cs="Times New Roman"/>
          <w:sz w:val="24"/>
          <w:szCs w:val="24"/>
        </w:rPr>
        <w:tab/>
        <w:t xml:space="preserve"> </w:t>
      </w:r>
      <w:r>
        <w:rPr>
          <w:rFonts w:ascii="Times New Roman" w:hAnsi="Times New Roman" w:cs="Times New Roman"/>
          <w:sz w:val="24"/>
          <w:szCs w:val="24"/>
        </w:rPr>
        <w:t>$ 25.00</w:t>
      </w:r>
    </w:p>
    <w:p w:rsidR="0012215F" w:rsidRDefault="0012215F" w:rsidP="0012215F">
      <w:pPr>
        <w:autoSpaceDE w:val="0"/>
        <w:autoSpaceDN w:val="0"/>
        <w:adjustRightInd w:val="0"/>
        <w:spacing w:line="240" w:lineRule="auto"/>
        <w:ind w:left="720"/>
        <w:rPr>
          <w:rFonts w:ascii="Times New Roman" w:hAnsi="Times New Roman" w:cs="Times New Roman"/>
          <w:sz w:val="24"/>
          <w:szCs w:val="24"/>
        </w:rPr>
      </w:pPr>
      <w:r>
        <w:rPr>
          <w:rFonts w:ascii="Times New Roman" w:hAnsi="Times New Roman" w:cs="Times New Roman"/>
          <w:sz w:val="24"/>
          <w:szCs w:val="24"/>
        </w:rPr>
        <w:t xml:space="preserve">• Transportation (bus, etc.) </w:t>
      </w:r>
      <w:r w:rsidR="00037730">
        <w:rPr>
          <w:rFonts w:ascii="Times New Roman" w:hAnsi="Times New Roman" w:cs="Times New Roman"/>
          <w:sz w:val="24"/>
          <w:szCs w:val="24"/>
        </w:rPr>
        <w:tab/>
      </w:r>
      <w:r w:rsidR="00037730">
        <w:rPr>
          <w:rFonts w:ascii="Times New Roman" w:hAnsi="Times New Roman" w:cs="Times New Roman"/>
          <w:sz w:val="24"/>
          <w:szCs w:val="24"/>
        </w:rPr>
        <w:tab/>
        <w:t xml:space="preserve"> </w:t>
      </w:r>
      <w:r>
        <w:rPr>
          <w:rFonts w:ascii="Times New Roman" w:hAnsi="Times New Roman" w:cs="Times New Roman"/>
          <w:sz w:val="24"/>
          <w:szCs w:val="24"/>
        </w:rPr>
        <w:t>$ 75.00</w:t>
      </w:r>
    </w:p>
    <w:p w:rsidR="00037730" w:rsidRDefault="00037730" w:rsidP="0012215F">
      <w:pPr>
        <w:autoSpaceDE w:val="0"/>
        <w:autoSpaceDN w:val="0"/>
        <w:adjustRightInd w:val="0"/>
        <w:spacing w:line="240" w:lineRule="auto"/>
        <w:ind w:left="720"/>
        <w:rPr>
          <w:rFonts w:ascii="Times New Roman" w:hAnsi="Times New Roman" w:cs="Times New Roman"/>
          <w:sz w:val="24"/>
          <w:szCs w:val="24"/>
        </w:rPr>
      </w:pPr>
      <w:r>
        <w:rPr>
          <w:rFonts w:ascii="Times New Roman" w:hAnsi="Times New Roman" w:cs="Times New Roman"/>
          <w:sz w:val="24"/>
          <w:szCs w:val="24"/>
        </w:rPr>
        <w:t>Food assistance will be handled by the Sudlersville Food Pantry.</w:t>
      </w:r>
    </w:p>
    <w:p w:rsidR="0012215F" w:rsidRDefault="009A7DF3" w:rsidP="0012215F">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For assistance over $99, we ask that a complete application be submitted.  </w:t>
      </w:r>
      <w:r w:rsidR="00037730">
        <w:rPr>
          <w:rFonts w:ascii="Times New Roman" w:hAnsi="Times New Roman" w:cs="Times New Roman"/>
          <w:sz w:val="24"/>
          <w:szCs w:val="24"/>
        </w:rPr>
        <w:t>For applicants who have received assistance in the past, the Benevolence team will ask for an interview in addition to the application to provide more intensive assistance.  Further, w</w:t>
      </w:r>
      <w:r w:rsidR="0012215F">
        <w:rPr>
          <w:rFonts w:ascii="Times New Roman" w:hAnsi="Times New Roman" w:cs="Times New Roman"/>
          <w:sz w:val="24"/>
          <w:szCs w:val="24"/>
        </w:rPr>
        <w:t xml:space="preserve">hen disbursements are to be made above and beyond the guidelines, the </w:t>
      </w:r>
      <w:r w:rsidR="009B059F">
        <w:rPr>
          <w:rFonts w:ascii="Times New Roman" w:hAnsi="Times New Roman" w:cs="Times New Roman"/>
          <w:sz w:val="24"/>
          <w:szCs w:val="24"/>
        </w:rPr>
        <w:t>Benevolence Team</w:t>
      </w:r>
      <w:r w:rsidR="0012215F">
        <w:rPr>
          <w:rFonts w:ascii="Times New Roman" w:hAnsi="Times New Roman" w:cs="Times New Roman"/>
          <w:sz w:val="24"/>
          <w:szCs w:val="24"/>
        </w:rPr>
        <w:t xml:space="preserve"> will advise the pastor for or against the</w:t>
      </w:r>
      <w:r w:rsidR="00037730">
        <w:rPr>
          <w:rFonts w:ascii="Times New Roman" w:hAnsi="Times New Roman" w:cs="Times New Roman"/>
          <w:sz w:val="24"/>
          <w:szCs w:val="24"/>
        </w:rPr>
        <w:t>se</w:t>
      </w:r>
      <w:r w:rsidR="0012215F">
        <w:rPr>
          <w:rFonts w:ascii="Times New Roman" w:hAnsi="Times New Roman" w:cs="Times New Roman"/>
          <w:sz w:val="24"/>
          <w:szCs w:val="24"/>
        </w:rPr>
        <w:t xml:space="preserve"> disbursements.</w:t>
      </w:r>
    </w:p>
    <w:p w:rsidR="00037730" w:rsidRDefault="00037730" w:rsidP="00037730">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There are no guarantees or promises for assistance to any applicant.  All disbursements will be for services and goods made payable to the vendor, landlord, or other service provider; not to an individual or applicant.  At no time will there be cash assistance.  This is to protect the pastor, church and the persons receiving assistance from accusation of irregularity or private inurnment. The pastor or his/her family shall never be the recipient of the funds disbursed.</w:t>
      </w:r>
    </w:p>
    <w:p w:rsidR="00037730" w:rsidRDefault="00037730" w:rsidP="00037730">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The Pastor's Purse Fund shall be audited with the other church accounts on an annual basis and a reporting of expenditures and receipts will be included in the Administrative Council treasury reports on a quarterly basis. All confidentiality controls will continue to be maintained as to the specific persons who will benefit. The Pastor's Purse Fund shall be maintained as an independent checking account insuring his/her discretionary ability.</w:t>
      </w:r>
    </w:p>
    <w:p w:rsidR="001011BC" w:rsidRDefault="0012215F" w:rsidP="0012215F">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In summary, regardless, of how a church decides to fund a pastor's discretionary account (through annual budget, special offerings, etc.) this written policy on usage with specificity and clarity, together with sound internal controls, are important protections for the pastor, the church and those who are recipients of the funds. Confidentiality for recipients can be maintained even with these sound internal controls. Protecting the church assets is a matter of good stewardship of the gifts that have been entrusted to the church to do God's work in the community and world.</w:t>
      </w:r>
    </w:p>
    <w:p w:rsidR="00037730" w:rsidRDefault="00037730" w:rsidP="00037730">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The Benevolence t</w:t>
      </w:r>
      <w:r w:rsidRPr="00037730">
        <w:rPr>
          <w:rFonts w:ascii="Times New Roman" w:hAnsi="Times New Roman" w:cs="Times New Roman"/>
          <w:sz w:val="24"/>
          <w:szCs w:val="24"/>
        </w:rPr>
        <w:t>eam</w:t>
      </w:r>
      <w:r>
        <w:rPr>
          <w:rFonts w:ascii="Times New Roman" w:hAnsi="Times New Roman" w:cs="Times New Roman"/>
          <w:sz w:val="24"/>
          <w:szCs w:val="24"/>
        </w:rPr>
        <w:t xml:space="preserve"> consists of</w:t>
      </w:r>
      <w:r w:rsidRPr="00037730">
        <w:rPr>
          <w:rFonts w:ascii="Times New Roman" w:hAnsi="Times New Roman" w:cs="Times New Roman"/>
          <w:sz w:val="24"/>
          <w:szCs w:val="24"/>
        </w:rPr>
        <w:t>:</w:t>
      </w:r>
    </w:p>
    <w:p w:rsidR="00037730" w:rsidRDefault="00037730" w:rsidP="00037730">
      <w:pPr>
        <w:pStyle w:val="ListParagraph"/>
        <w:numPr>
          <w:ilvl w:val="0"/>
          <w:numId w:val="1"/>
        </w:numPr>
        <w:autoSpaceDE w:val="0"/>
        <w:autoSpaceDN w:val="0"/>
        <w:adjustRightInd w:val="0"/>
        <w:spacing w:line="240" w:lineRule="auto"/>
        <w:rPr>
          <w:rFonts w:ascii="Times New Roman" w:hAnsi="Times New Roman" w:cs="Times New Roman"/>
          <w:sz w:val="24"/>
          <w:szCs w:val="24"/>
        </w:rPr>
        <w:sectPr w:rsidR="00037730" w:rsidSect="009A7DF3">
          <w:headerReference w:type="default" r:id="rId8"/>
          <w:footerReference w:type="default" r:id="rId9"/>
          <w:pgSz w:w="12240" w:h="15840"/>
          <w:pgMar w:top="720" w:right="720" w:bottom="720" w:left="720" w:header="720" w:footer="720" w:gutter="0"/>
          <w:lnNumType w:countBy="1" w:restart="continuous"/>
          <w:cols w:space="720"/>
          <w:docGrid w:linePitch="360"/>
        </w:sectPr>
      </w:pPr>
    </w:p>
    <w:p w:rsidR="00037730" w:rsidRPr="00037730" w:rsidRDefault="00037730" w:rsidP="00037730">
      <w:pPr>
        <w:pStyle w:val="ListParagraph"/>
        <w:numPr>
          <w:ilvl w:val="0"/>
          <w:numId w:val="1"/>
        </w:numPr>
        <w:autoSpaceDE w:val="0"/>
        <w:autoSpaceDN w:val="0"/>
        <w:adjustRightInd w:val="0"/>
        <w:spacing w:line="240" w:lineRule="auto"/>
        <w:rPr>
          <w:rFonts w:ascii="Times New Roman" w:hAnsi="Times New Roman" w:cs="Times New Roman"/>
          <w:sz w:val="24"/>
          <w:szCs w:val="24"/>
        </w:rPr>
      </w:pPr>
      <w:r w:rsidRPr="00037730">
        <w:rPr>
          <w:rFonts w:ascii="Times New Roman" w:hAnsi="Times New Roman" w:cs="Times New Roman"/>
          <w:sz w:val="24"/>
          <w:szCs w:val="24"/>
        </w:rPr>
        <w:lastRenderedPageBreak/>
        <w:t>Pastor</w:t>
      </w:r>
    </w:p>
    <w:p w:rsidR="00037730" w:rsidRPr="00037730" w:rsidRDefault="00037730" w:rsidP="00037730">
      <w:pPr>
        <w:pStyle w:val="ListParagraph"/>
        <w:numPr>
          <w:ilvl w:val="0"/>
          <w:numId w:val="1"/>
        </w:numPr>
        <w:autoSpaceDE w:val="0"/>
        <w:autoSpaceDN w:val="0"/>
        <w:adjustRightInd w:val="0"/>
        <w:spacing w:line="240" w:lineRule="auto"/>
        <w:rPr>
          <w:rFonts w:ascii="Times New Roman" w:hAnsi="Times New Roman" w:cs="Times New Roman"/>
          <w:sz w:val="24"/>
          <w:szCs w:val="24"/>
        </w:rPr>
      </w:pPr>
      <w:r w:rsidRPr="00037730">
        <w:rPr>
          <w:rFonts w:ascii="Times New Roman" w:hAnsi="Times New Roman" w:cs="Times New Roman"/>
          <w:sz w:val="24"/>
          <w:szCs w:val="24"/>
        </w:rPr>
        <w:t>Charge Admin Assistant</w:t>
      </w:r>
    </w:p>
    <w:p w:rsidR="00037730" w:rsidRPr="00037730" w:rsidRDefault="00037730" w:rsidP="00037730">
      <w:pPr>
        <w:pStyle w:val="ListParagraph"/>
        <w:numPr>
          <w:ilvl w:val="0"/>
          <w:numId w:val="1"/>
        </w:numPr>
        <w:autoSpaceDE w:val="0"/>
        <w:autoSpaceDN w:val="0"/>
        <w:adjustRightInd w:val="0"/>
        <w:spacing w:line="240" w:lineRule="auto"/>
        <w:rPr>
          <w:rFonts w:ascii="Times New Roman" w:hAnsi="Times New Roman" w:cs="Times New Roman"/>
          <w:sz w:val="24"/>
          <w:szCs w:val="24"/>
        </w:rPr>
      </w:pPr>
      <w:r w:rsidRPr="00037730">
        <w:rPr>
          <w:rFonts w:ascii="Times New Roman" w:hAnsi="Times New Roman" w:cs="Times New Roman"/>
          <w:sz w:val="24"/>
          <w:szCs w:val="24"/>
        </w:rPr>
        <w:t>Church Ad Council Chairs</w:t>
      </w:r>
    </w:p>
    <w:p w:rsidR="00037730" w:rsidRPr="00037730" w:rsidRDefault="00037730" w:rsidP="00064249">
      <w:pPr>
        <w:pStyle w:val="ListParagraph"/>
        <w:numPr>
          <w:ilvl w:val="0"/>
          <w:numId w:val="1"/>
        </w:numPr>
        <w:autoSpaceDE w:val="0"/>
        <w:autoSpaceDN w:val="0"/>
        <w:adjustRightInd w:val="0"/>
        <w:spacing w:line="240" w:lineRule="auto"/>
        <w:rPr>
          <w:rFonts w:ascii="Times New Roman" w:hAnsi="Times New Roman" w:cs="Times New Roman"/>
          <w:sz w:val="24"/>
          <w:szCs w:val="24"/>
        </w:rPr>
      </w:pPr>
      <w:r w:rsidRPr="00037730">
        <w:rPr>
          <w:rFonts w:ascii="Times New Roman" w:hAnsi="Times New Roman" w:cs="Times New Roman"/>
          <w:sz w:val="24"/>
          <w:szCs w:val="24"/>
        </w:rPr>
        <w:t>Volunteer Advocates</w:t>
      </w:r>
    </w:p>
    <w:sectPr w:rsidR="00037730" w:rsidRPr="00037730" w:rsidSect="000657B0">
      <w:type w:val="continuous"/>
      <w:pgSz w:w="12240" w:h="15840"/>
      <w:pgMar w:top="1440" w:right="1440" w:bottom="1440" w:left="1440" w:header="720" w:footer="720" w:gutter="0"/>
      <w:lnNumType w:countBy="1" w:restart="continuous"/>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75FC" w:rsidRDefault="003D75FC" w:rsidP="00037730">
      <w:pPr>
        <w:spacing w:after="0" w:line="240" w:lineRule="auto"/>
      </w:pPr>
      <w:r>
        <w:separator/>
      </w:r>
    </w:p>
  </w:endnote>
  <w:endnote w:type="continuationSeparator" w:id="0">
    <w:p w:rsidR="003D75FC" w:rsidRDefault="003D75FC" w:rsidP="00037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730" w:rsidRDefault="000657B0">
    <w:pPr>
      <w:pStyle w:val="Footer"/>
    </w:pPr>
    <w:r>
      <w:fldChar w:fldCharType="begin"/>
    </w:r>
    <w:r>
      <w:instrText xml:space="preserve"> DATE \@ "M/d/yyyy" </w:instrText>
    </w:r>
    <w:r>
      <w:fldChar w:fldCharType="separate"/>
    </w:r>
    <w:r w:rsidR="00103212">
      <w:rPr>
        <w:noProof/>
      </w:rPr>
      <w:t>12/10/2015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75FC" w:rsidRDefault="003D75FC" w:rsidP="00037730">
      <w:pPr>
        <w:spacing w:after="0" w:line="240" w:lineRule="auto"/>
      </w:pPr>
      <w:r>
        <w:separator/>
      </w:r>
    </w:p>
  </w:footnote>
  <w:footnote w:type="continuationSeparator" w:id="0">
    <w:p w:rsidR="003D75FC" w:rsidRDefault="003D75FC" w:rsidP="000377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730" w:rsidRDefault="00037730" w:rsidP="00037730">
    <w:pPr>
      <w:pStyle w:val="Header"/>
      <w:jc w:val="center"/>
      <w:rPr>
        <w:rFonts w:ascii="Times New Roman" w:hAnsi="Times New Roman" w:cs="Times New Roman"/>
        <w:b/>
        <w:sz w:val="24"/>
      </w:rPr>
    </w:pPr>
    <w:r w:rsidRPr="00037730">
      <w:rPr>
        <w:rFonts w:ascii="Times New Roman" w:hAnsi="Times New Roman" w:cs="Times New Roman"/>
        <w:b/>
        <w:sz w:val="24"/>
      </w:rPr>
      <w:t>Sudlersville Charge Benevolence Ministry and Pastor’s Purse</w:t>
    </w:r>
  </w:p>
  <w:p w:rsidR="00103212" w:rsidRPr="00037730" w:rsidRDefault="00103212" w:rsidP="00037730">
    <w:pPr>
      <w:pStyle w:val="Header"/>
      <w:jc w:val="center"/>
      <w:rPr>
        <w:rFonts w:ascii="Times New Roman" w:hAnsi="Times New Roman" w:cs="Times New Roman"/>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0F0B78"/>
    <w:multiLevelType w:val="hybridMultilevel"/>
    <w:tmpl w:val="64D26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15F"/>
    <w:rsid w:val="00037730"/>
    <w:rsid w:val="00064BAB"/>
    <w:rsid w:val="000657B0"/>
    <w:rsid w:val="001011BC"/>
    <w:rsid w:val="00103212"/>
    <w:rsid w:val="0012215F"/>
    <w:rsid w:val="0017057F"/>
    <w:rsid w:val="003D75FC"/>
    <w:rsid w:val="0063187B"/>
    <w:rsid w:val="009A7DF3"/>
    <w:rsid w:val="009B059F"/>
    <w:rsid w:val="00A412CC"/>
    <w:rsid w:val="00E60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284C7F-1018-4559-9930-B5F3DB0BF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B059F"/>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037730"/>
    <w:pPr>
      <w:ind w:left="720"/>
      <w:contextualSpacing/>
    </w:pPr>
  </w:style>
  <w:style w:type="paragraph" w:styleId="Header">
    <w:name w:val="header"/>
    <w:basedOn w:val="Normal"/>
    <w:link w:val="HeaderChar"/>
    <w:uiPriority w:val="99"/>
    <w:unhideWhenUsed/>
    <w:rsid w:val="000377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7730"/>
  </w:style>
  <w:style w:type="paragraph" w:styleId="Footer">
    <w:name w:val="footer"/>
    <w:basedOn w:val="Normal"/>
    <w:link w:val="FooterChar"/>
    <w:uiPriority w:val="99"/>
    <w:unhideWhenUsed/>
    <w:rsid w:val="000377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7730"/>
  </w:style>
  <w:style w:type="character" w:styleId="LineNumber">
    <w:name w:val="line number"/>
    <w:basedOn w:val="DefaultParagraphFont"/>
    <w:uiPriority w:val="99"/>
    <w:semiHidden/>
    <w:unhideWhenUsed/>
    <w:rsid w:val="000657B0"/>
  </w:style>
  <w:style w:type="paragraph" w:styleId="BalloonText">
    <w:name w:val="Balloon Text"/>
    <w:basedOn w:val="Normal"/>
    <w:link w:val="BalloonTextChar"/>
    <w:uiPriority w:val="99"/>
    <w:semiHidden/>
    <w:unhideWhenUsed/>
    <w:rsid w:val="009A7D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7D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7582D9-5638-4834-A81F-6522D2E1E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508</Words>
  <Characters>2899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G P</dc:creator>
  <cp:keywords/>
  <dc:description/>
  <cp:lastModifiedBy>Pastor G P</cp:lastModifiedBy>
  <cp:revision>4</cp:revision>
  <cp:lastPrinted>2015-12-07T16:23:00Z</cp:lastPrinted>
  <dcterms:created xsi:type="dcterms:W3CDTF">2015-12-07T15:14:00Z</dcterms:created>
  <dcterms:modified xsi:type="dcterms:W3CDTF">2015-12-10T15:12:00Z</dcterms:modified>
</cp:coreProperties>
</file>